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90322" w:rsidRDefault="00A9032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14:paraId="0A37501D" w14:textId="77777777" w:rsidR="00A90322" w:rsidRDefault="00A903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6D54CD" w14:textId="77777777" w:rsidR="00A90322" w:rsidRDefault="00E54807">
      <w:pPr>
        <w:spacing w:after="200" w:line="276" w:lineRule="auto"/>
        <w:ind w:left="180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 104 Consortium Meeting Minutes</w:t>
      </w:r>
    </w:p>
    <w:p w14:paraId="296BA895" w14:textId="6AED30DC" w:rsidR="00A90322" w:rsidRDefault="00C97855" w:rsidP="24183156">
      <w:pPr>
        <w:spacing w:after="200" w:line="276" w:lineRule="auto"/>
        <w:ind w:left="18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9, 2020</w:t>
      </w:r>
    </w:p>
    <w:p w14:paraId="5DAB6C7B" w14:textId="77777777" w:rsidR="00A90322" w:rsidRDefault="00A90322">
      <w:pPr>
        <w:spacing w:after="200" w:line="276" w:lineRule="auto"/>
        <w:ind w:left="1800"/>
        <w:rPr>
          <w:rFonts w:ascii="Calibri" w:eastAsia="Calibri" w:hAnsi="Calibri" w:cs="Calibri"/>
          <w:sz w:val="24"/>
        </w:rPr>
      </w:pPr>
    </w:p>
    <w:p w14:paraId="0CDA361E" w14:textId="7F4040FE" w:rsidR="00A90322" w:rsidRDefault="00E54807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 attendance: Randy Brown, Shannon Lane, Greg </w:t>
      </w:r>
      <w:proofErr w:type="spellStart"/>
      <w:r>
        <w:rPr>
          <w:rFonts w:ascii="Calibri" w:eastAsia="Calibri" w:hAnsi="Calibri" w:cs="Calibri"/>
          <w:sz w:val="24"/>
        </w:rPr>
        <w:t>CamachoLight</w:t>
      </w:r>
      <w:proofErr w:type="spellEnd"/>
      <w:r w:rsidR="00C97855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Rebecca Soto and Dora Mendoza</w:t>
      </w:r>
    </w:p>
    <w:p w14:paraId="086ED5C2" w14:textId="7C205F67" w:rsidR="00A90322" w:rsidRDefault="00E54807">
      <w:pPr>
        <w:spacing w:after="200" w:line="276" w:lineRule="auto"/>
        <w:ind w:left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</w:t>
      </w:r>
      <w:r>
        <w:rPr>
          <w:rFonts w:ascii="Calibri" w:eastAsia="Calibri" w:hAnsi="Calibri" w:cs="Calibri"/>
          <w:sz w:val="24"/>
        </w:rPr>
        <w:t xml:space="preserve">.  </w:t>
      </w:r>
      <w:r>
        <w:rPr>
          <w:rFonts w:ascii="Calibri" w:eastAsia="Calibri" w:hAnsi="Calibri" w:cs="Calibri"/>
          <w:b/>
          <w:sz w:val="24"/>
        </w:rPr>
        <w:t xml:space="preserve">     </w:t>
      </w:r>
      <w:r>
        <w:rPr>
          <w:rFonts w:ascii="Calibri" w:eastAsia="Calibri" w:hAnsi="Calibri" w:cs="Calibri"/>
          <w:sz w:val="24"/>
        </w:rPr>
        <w:t xml:space="preserve"> </w:t>
      </w:r>
      <w:r w:rsidR="00C97855">
        <w:rPr>
          <w:rFonts w:ascii="Calibri" w:eastAsia="Calibri" w:hAnsi="Calibri" w:cs="Calibri"/>
          <w:sz w:val="24"/>
        </w:rPr>
        <w:t>Revised Budget</w:t>
      </w:r>
      <w:r>
        <w:rPr>
          <w:rFonts w:ascii="Calibri" w:eastAsia="Calibri" w:hAnsi="Calibri" w:cs="Calibri"/>
          <w:sz w:val="24"/>
        </w:rPr>
        <w:t xml:space="preserve"> Allocation </w:t>
      </w:r>
      <w:r w:rsidR="00C97855">
        <w:rPr>
          <w:rFonts w:ascii="Calibri" w:eastAsia="Calibri" w:hAnsi="Calibri" w:cs="Calibri"/>
          <w:sz w:val="24"/>
        </w:rPr>
        <w:t xml:space="preserve">2020-21 </w:t>
      </w:r>
      <w:r>
        <w:rPr>
          <w:rFonts w:ascii="Calibri" w:eastAsia="Calibri" w:hAnsi="Calibri" w:cs="Calibri"/>
          <w:sz w:val="24"/>
        </w:rPr>
        <w:t>completed and approved:</w:t>
      </w:r>
    </w:p>
    <w:p w14:paraId="18787D36" w14:textId="04B70F7D" w:rsidR="00A90322" w:rsidRDefault="00E54807">
      <w:pPr>
        <w:spacing w:after="200" w:line="276" w:lineRule="auto"/>
        <w:ind w:left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Voted to approve 2020-21 allocations. </w:t>
      </w:r>
      <w:r w:rsidR="00C97855">
        <w:rPr>
          <w:rFonts w:ascii="Calibri" w:eastAsia="Calibri" w:hAnsi="Calibri" w:cs="Calibri"/>
          <w:sz w:val="24"/>
        </w:rPr>
        <w:t xml:space="preserve">Greg </w:t>
      </w:r>
      <w:proofErr w:type="spellStart"/>
      <w:r w:rsidR="00C97855">
        <w:rPr>
          <w:rFonts w:ascii="Calibri" w:eastAsia="Calibri" w:hAnsi="Calibri" w:cs="Calibri"/>
          <w:sz w:val="24"/>
        </w:rPr>
        <w:t>CamachoLight</w:t>
      </w:r>
      <w:proofErr w:type="spellEnd"/>
      <w:r>
        <w:rPr>
          <w:rFonts w:ascii="Calibri" w:eastAsia="Calibri" w:hAnsi="Calibri" w:cs="Calibri"/>
          <w:sz w:val="24"/>
        </w:rPr>
        <w:t xml:space="preserve"> motioned, and </w:t>
      </w:r>
      <w:r w:rsidR="00C97855">
        <w:rPr>
          <w:rFonts w:ascii="Calibri" w:eastAsia="Calibri" w:hAnsi="Calibri" w:cs="Calibri"/>
          <w:sz w:val="24"/>
        </w:rPr>
        <w:t xml:space="preserve">Shannon Lane </w:t>
      </w:r>
      <w:r>
        <w:rPr>
          <w:rFonts w:ascii="Calibri" w:eastAsia="Calibri" w:hAnsi="Calibri" w:cs="Calibri"/>
          <w:sz w:val="24"/>
        </w:rPr>
        <w:t xml:space="preserve">seconded to approve the following allocations. </w:t>
      </w:r>
    </w:p>
    <w:p w14:paraId="2F9BA6C3" w14:textId="708A1804" w:rsidR="00A90322" w:rsidRDefault="00E54807">
      <w:pPr>
        <w:numPr>
          <w:ilvl w:val="0"/>
          <w:numId w:val="9"/>
        </w:numPr>
        <w:spacing w:after="200" w:line="276" w:lineRule="auto"/>
        <w:ind w:left="219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GUSD: $</w:t>
      </w:r>
      <w:r w:rsidR="003E0407">
        <w:rPr>
          <w:rFonts w:ascii="Calibri" w:eastAsia="Calibri" w:hAnsi="Calibri" w:cs="Calibri"/>
          <w:sz w:val="24"/>
        </w:rPr>
        <w:t>258,064.41</w:t>
      </w:r>
    </w:p>
    <w:p w14:paraId="5C1D0ACE" w14:textId="00254731" w:rsidR="00A90322" w:rsidRDefault="00E54807">
      <w:pPr>
        <w:numPr>
          <w:ilvl w:val="0"/>
          <w:numId w:val="9"/>
        </w:numPr>
        <w:spacing w:after="200" w:line="276" w:lineRule="auto"/>
        <w:ind w:left="219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MHUSD: $</w:t>
      </w:r>
      <w:r w:rsidR="003E0407">
        <w:rPr>
          <w:rFonts w:ascii="Calibri" w:eastAsia="Calibri" w:hAnsi="Calibri" w:cs="Calibri"/>
          <w:sz w:val="24"/>
        </w:rPr>
        <w:t>474,242.69</w:t>
      </w:r>
    </w:p>
    <w:p w14:paraId="77B1661D" w14:textId="4F072503" w:rsidR="00A90322" w:rsidRDefault="00E54807">
      <w:pPr>
        <w:numPr>
          <w:ilvl w:val="0"/>
          <w:numId w:val="9"/>
        </w:numPr>
        <w:spacing w:after="200" w:line="276" w:lineRule="auto"/>
        <w:ind w:left="219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Gavilan: $5</w:t>
      </w:r>
      <w:r w:rsidR="003E0407">
        <w:rPr>
          <w:rFonts w:ascii="Calibri" w:eastAsia="Calibri" w:hAnsi="Calibri" w:cs="Calibri"/>
          <w:sz w:val="24"/>
        </w:rPr>
        <w:t>20</w:t>
      </w:r>
      <w:r>
        <w:rPr>
          <w:rFonts w:ascii="Calibri" w:eastAsia="Calibri" w:hAnsi="Calibri" w:cs="Calibri"/>
          <w:sz w:val="24"/>
        </w:rPr>
        <w:t>,</w:t>
      </w:r>
      <w:r w:rsidR="003E0407">
        <w:rPr>
          <w:rFonts w:ascii="Calibri" w:eastAsia="Calibri" w:hAnsi="Calibri" w:cs="Calibri"/>
          <w:sz w:val="24"/>
        </w:rPr>
        <w:t>491.02</w:t>
      </w:r>
    </w:p>
    <w:p w14:paraId="7505AA35" w14:textId="4A34C5E3" w:rsidR="00A90322" w:rsidRDefault="00E54807">
      <w:pPr>
        <w:numPr>
          <w:ilvl w:val="0"/>
          <w:numId w:val="9"/>
        </w:numPr>
        <w:spacing w:after="200" w:line="276" w:lineRule="auto"/>
        <w:ind w:left="219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SBUSD: $</w:t>
      </w:r>
      <w:r w:rsidR="003E0407">
        <w:rPr>
          <w:rFonts w:ascii="Calibri" w:eastAsia="Calibri" w:hAnsi="Calibri" w:cs="Calibri"/>
          <w:sz w:val="24"/>
        </w:rPr>
        <w:t>72,491.86</w:t>
      </w:r>
    </w:p>
    <w:p w14:paraId="457A0E7B" w14:textId="04CA6C9B" w:rsidR="00A90322" w:rsidRPr="00595C62" w:rsidRDefault="00E54807" w:rsidP="00595C62">
      <w:pPr>
        <w:spacing w:after="200" w:line="276" w:lineRule="auto"/>
        <w:ind w:left="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</w:t>
      </w:r>
      <w:r w:rsidR="00595C62">
        <w:rPr>
          <w:rFonts w:ascii="Calibri" w:eastAsia="Calibri" w:hAnsi="Calibri" w:cs="Calibri"/>
          <w:b/>
          <w:sz w:val="24"/>
        </w:rPr>
        <w:t>I</w:t>
      </w:r>
      <w:r>
        <w:rPr>
          <w:rFonts w:ascii="Calibri" w:eastAsia="Calibri" w:hAnsi="Calibri" w:cs="Calibri"/>
          <w:b/>
          <w:sz w:val="24"/>
        </w:rPr>
        <w:t xml:space="preserve">.         </w:t>
      </w:r>
      <w:r>
        <w:rPr>
          <w:rFonts w:ascii="Calibri" w:eastAsia="Calibri" w:hAnsi="Calibri" w:cs="Calibri"/>
          <w:sz w:val="24"/>
        </w:rPr>
        <w:t>Reports Due: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42C8D2C2" w14:textId="77777777" w:rsidR="00A90322" w:rsidRDefault="00E54807">
      <w:pPr>
        <w:numPr>
          <w:ilvl w:val="0"/>
          <w:numId w:val="10"/>
        </w:numPr>
        <w:spacing w:after="200" w:line="276" w:lineRule="auto"/>
        <w:ind w:left="219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Annual Plan: August 15, 2020</w:t>
      </w:r>
    </w:p>
    <w:p w14:paraId="5E9630F6" w14:textId="77777777" w:rsidR="00A90322" w:rsidRDefault="00E54807">
      <w:pPr>
        <w:numPr>
          <w:ilvl w:val="0"/>
          <w:numId w:val="10"/>
        </w:numPr>
        <w:spacing w:after="200" w:line="276" w:lineRule="auto"/>
        <w:ind w:left="219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Member Year Budget &amp; Work Plan: September 30, 2020</w:t>
      </w:r>
    </w:p>
    <w:p w14:paraId="32B1249A" w14:textId="2D58C27A" w:rsidR="00A90322" w:rsidRDefault="00434770">
      <w:pPr>
        <w:spacing w:after="200" w:line="276" w:lineRule="auto"/>
        <w:ind w:left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III</w:t>
      </w:r>
      <w:r w:rsidR="00E54807">
        <w:rPr>
          <w:rFonts w:ascii="Calibri" w:eastAsia="Calibri" w:hAnsi="Calibri" w:cs="Calibri"/>
          <w:sz w:val="24"/>
        </w:rPr>
        <w:t>.         Summer virtual Symposium:</w:t>
      </w:r>
      <w:r w:rsidR="00C43618">
        <w:rPr>
          <w:rFonts w:ascii="Calibri" w:eastAsia="Calibri" w:hAnsi="Calibri" w:cs="Calibri"/>
          <w:sz w:val="24"/>
        </w:rPr>
        <w:t xml:space="preserve"> August 4-6, 2020 </w:t>
      </w:r>
      <w:r w:rsidR="00E0428F">
        <w:rPr>
          <w:rFonts w:ascii="Calibri" w:eastAsia="Calibri" w:hAnsi="Calibri" w:cs="Calibri"/>
          <w:sz w:val="24"/>
        </w:rPr>
        <w:t>(</w:t>
      </w:r>
      <w:r w:rsidR="00C43618">
        <w:rPr>
          <w:rFonts w:ascii="Calibri" w:eastAsia="Calibri" w:hAnsi="Calibri" w:cs="Calibri"/>
          <w:sz w:val="24"/>
        </w:rPr>
        <w:t>9:00am-12:00pm</w:t>
      </w:r>
      <w:r w:rsidR="00E0428F">
        <w:rPr>
          <w:rFonts w:ascii="Calibri" w:eastAsia="Calibri" w:hAnsi="Calibri" w:cs="Calibri"/>
          <w:sz w:val="24"/>
        </w:rPr>
        <w:t>)</w:t>
      </w:r>
      <w:r w:rsidR="00C43618">
        <w:rPr>
          <w:rFonts w:ascii="Calibri" w:eastAsia="Calibri" w:hAnsi="Calibri" w:cs="Calibri"/>
          <w:sz w:val="24"/>
        </w:rPr>
        <w:t xml:space="preserve"> </w:t>
      </w:r>
    </w:p>
    <w:p w14:paraId="10ECB61D" w14:textId="022D45D9" w:rsidR="00A90322" w:rsidRDefault="00E54807">
      <w:pPr>
        <w:numPr>
          <w:ilvl w:val="0"/>
          <w:numId w:val="12"/>
        </w:numPr>
        <w:spacing w:after="200" w:line="276" w:lineRule="auto"/>
        <w:ind w:left="219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Trauma-Informed Teaching Strategies</w:t>
      </w:r>
    </w:p>
    <w:p w14:paraId="1DDD3F45" w14:textId="52D94F39" w:rsidR="00C43618" w:rsidRDefault="00C43618">
      <w:pPr>
        <w:numPr>
          <w:ilvl w:val="0"/>
          <w:numId w:val="12"/>
        </w:numPr>
        <w:spacing w:after="200" w:line="276" w:lineRule="auto"/>
        <w:ind w:left="219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Student matriculation and retention</w:t>
      </w:r>
    </w:p>
    <w:p w14:paraId="74D7F6AF" w14:textId="6F9F8F1E" w:rsidR="00C43618" w:rsidRDefault="00C43618">
      <w:pPr>
        <w:numPr>
          <w:ilvl w:val="0"/>
          <w:numId w:val="12"/>
        </w:numPr>
        <w:spacing w:after="200" w:line="276" w:lineRule="auto"/>
        <w:ind w:left="219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Collaborative exchange </w:t>
      </w:r>
    </w:p>
    <w:p w14:paraId="457108BD" w14:textId="6EA9F9F1" w:rsidR="00434770" w:rsidRDefault="00873EEE" w:rsidP="00434770">
      <w:pPr>
        <w:spacing w:after="200" w:line="276" w:lineRule="auto"/>
        <w:ind w:left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</w:t>
      </w:r>
      <w:r w:rsidR="00434770">
        <w:rPr>
          <w:rFonts w:ascii="Calibri" w:eastAsia="Calibri" w:hAnsi="Calibri" w:cs="Calibri"/>
          <w:b/>
          <w:sz w:val="24"/>
        </w:rPr>
        <w:t>V</w:t>
      </w:r>
      <w:r w:rsidR="00434770">
        <w:rPr>
          <w:rFonts w:ascii="Calibri" w:eastAsia="Calibri" w:hAnsi="Calibri" w:cs="Calibri"/>
          <w:sz w:val="24"/>
        </w:rPr>
        <w:t>.         Next meeting dates and times:</w:t>
      </w:r>
    </w:p>
    <w:p w14:paraId="1C690537" w14:textId="4F80DF42" w:rsidR="00434770" w:rsidRDefault="00E0428F" w:rsidP="00434770">
      <w:pPr>
        <w:numPr>
          <w:ilvl w:val="0"/>
          <w:numId w:val="11"/>
        </w:numPr>
        <w:spacing w:after="200" w:line="276" w:lineRule="auto"/>
        <w:ind w:left="219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TBD 11</w:t>
      </w:r>
      <w:r w:rsidR="00434770">
        <w:rPr>
          <w:rFonts w:ascii="Calibri" w:eastAsia="Calibri" w:hAnsi="Calibri" w:cs="Calibri"/>
          <w:sz w:val="24"/>
        </w:rPr>
        <w:t>:30am-1:00pm</w:t>
      </w:r>
    </w:p>
    <w:p w14:paraId="02EB378F" w14:textId="77777777" w:rsidR="00A90322" w:rsidRDefault="00A90322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6A05A809" w14:textId="77777777" w:rsidR="00A90322" w:rsidRDefault="00A90322">
      <w:pPr>
        <w:spacing w:after="200" w:line="276" w:lineRule="auto"/>
        <w:ind w:left="60"/>
        <w:rPr>
          <w:rFonts w:ascii="Calibri" w:eastAsia="Calibri" w:hAnsi="Calibri" w:cs="Calibri"/>
          <w:b/>
          <w:sz w:val="24"/>
        </w:rPr>
      </w:pPr>
    </w:p>
    <w:p w14:paraId="41C8F396" w14:textId="77777777" w:rsidR="00A90322" w:rsidRDefault="00A90322" w:rsidP="00873EEE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A9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64F"/>
    <w:multiLevelType w:val="multilevel"/>
    <w:tmpl w:val="56E8810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B6B12"/>
    <w:multiLevelType w:val="multilevel"/>
    <w:tmpl w:val="3EFEF0C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F208B"/>
    <w:multiLevelType w:val="multilevel"/>
    <w:tmpl w:val="56E8810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4157E"/>
    <w:multiLevelType w:val="multilevel"/>
    <w:tmpl w:val="6A268AB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8D26D1"/>
    <w:multiLevelType w:val="multilevel"/>
    <w:tmpl w:val="39AE58A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794DBC"/>
    <w:multiLevelType w:val="hybridMultilevel"/>
    <w:tmpl w:val="D706A1AC"/>
    <w:lvl w:ilvl="0" w:tplc="BA806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4E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CC6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E9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27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86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C6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2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24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73B5"/>
    <w:multiLevelType w:val="hybridMultilevel"/>
    <w:tmpl w:val="7820F956"/>
    <w:lvl w:ilvl="0" w:tplc="1BB8C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4B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8B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AF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0B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EA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6B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CE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EC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162CA"/>
    <w:multiLevelType w:val="hybridMultilevel"/>
    <w:tmpl w:val="3126C87C"/>
    <w:lvl w:ilvl="0" w:tplc="F126D954">
      <w:start w:val="1"/>
      <w:numFmt w:val="upperRoman"/>
      <w:lvlText w:val="%1."/>
      <w:lvlJc w:val="left"/>
      <w:pPr>
        <w:ind w:left="720" w:hanging="360"/>
      </w:pPr>
    </w:lvl>
    <w:lvl w:ilvl="1" w:tplc="14CAF578">
      <w:start w:val="1"/>
      <w:numFmt w:val="lowerLetter"/>
      <w:lvlText w:val="%2."/>
      <w:lvlJc w:val="left"/>
      <w:pPr>
        <w:ind w:left="1440" w:hanging="360"/>
      </w:pPr>
    </w:lvl>
    <w:lvl w:ilvl="2" w:tplc="9490CA86">
      <w:start w:val="1"/>
      <w:numFmt w:val="lowerRoman"/>
      <w:lvlText w:val="%3."/>
      <w:lvlJc w:val="right"/>
      <w:pPr>
        <w:ind w:left="2160" w:hanging="180"/>
      </w:pPr>
    </w:lvl>
    <w:lvl w:ilvl="3" w:tplc="13CCFAF6">
      <w:start w:val="1"/>
      <w:numFmt w:val="decimal"/>
      <w:lvlText w:val="%4."/>
      <w:lvlJc w:val="left"/>
      <w:pPr>
        <w:ind w:left="2880" w:hanging="360"/>
      </w:pPr>
    </w:lvl>
    <w:lvl w:ilvl="4" w:tplc="36C0D5FA">
      <w:start w:val="1"/>
      <w:numFmt w:val="lowerLetter"/>
      <w:lvlText w:val="%5."/>
      <w:lvlJc w:val="left"/>
      <w:pPr>
        <w:ind w:left="3600" w:hanging="360"/>
      </w:pPr>
    </w:lvl>
    <w:lvl w:ilvl="5" w:tplc="516E5F10">
      <w:start w:val="1"/>
      <w:numFmt w:val="lowerRoman"/>
      <w:lvlText w:val="%6."/>
      <w:lvlJc w:val="right"/>
      <w:pPr>
        <w:ind w:left="4320" w:hanging="180"/>
      </w:pPr>
    </w:lvl>
    <w:lvl w:ilvl="6" w:tplc="4336ED08">
      <w:start w:val="1"/>
      <w:numFmt w:val="decimal"/>
      <w:lvlText w:val="%7."/>
      <w:lvlJc w:val="left"/>
      <w:pPr>
        <w:ind w:left="5040" w:hanging="360"/>
      </w:pPr>
    </w:lvl>
    <w:lvl w:ilvl="7" w:tplc="D938C2EE">
      <w:start w:val="1"/>
      <w:numFmt w:val="lowerLetter"/>
      <w:lvlText w:val="%8."/>
      <w:lvlJc w:val="left"/>
      <w:pPr>
        <w:ind w:left="5760" w:hanging="360"/>
      </w:pPr>
    </w:lvl>
    <w:lvl w:ilvl="8" w:tplc="C02275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C37C9"/>
    <w:multiLevelType w:val="multilevel"/>
    <w:tmpl w:val="C3644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0C0703"/>
    <w:multiLevelType w:val="multilevel"/>
    <w:tmpl w:val="45EA8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A049C0"/>
    <w:multiLevelType w:val="hybridMultilevel"/>
    <w:tmpl w:val="0088AC9E"/>
    <w:lvl w:ilvl="0" w:tplc="A4222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C0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8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E7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85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C5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C3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4F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00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75355"/>
    <w:multiLevelType w:val="multilevel"/>
    <w:tmpl w:val="3EACA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5B16FB"/>
    <w:multiLevelType w:val="multilevel"/>
    <w:tmpl w:val="92E29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9B57A5"/>
    <w:multiLevelType w:val="hybridMultilevel"/>
    <w:tmpl w:val="3098B706"/>
    <w:lvl w:ilvl="0" w:tplc="DB2E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60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05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45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A5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6D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63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E2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23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A68B8"/>
    <w:multiLevelType w:val="multilevel"/>
    <w:tmpl w:val="39AE5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D5256B"/>
    <w:multiLevelType w:val="multilevel"/>
    <w:tmpl w:val="46B4D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B65662"/>
    <w:multiLevelType w:val="multilevel"/>
    <w:tmpl w:val="57025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565453"/>
    <w:multiLevelType w:val="hybridMultilevel"/>
    <w:tmpl w:val="6908E52E"/>
    <w:lvl w:ilvl="0" w:tplc="A7747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03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04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A5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E3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62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85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EC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C4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71031"/>
    <w:multiLevelType w:val="multilevel"/>
    <w:tmpl w:val="92E29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5"/>
  </w:num>
  <w:num w:numId="10">
    <w:abstractNumId w:val="11"/>
  </w:num>
  <w:num w:numId="11">
    <w:abstractNumId w:val="16"/>
  </w:num>
  <w:num w:numId="12">
    <w:abstractNumId w:val="9"/>
  </w:num>
  <w:num w:numId="13">
    <w:abstractNumId w:val="18"/>
  </w:num>
  <w:num w:numId="14">
    <w:abstractNumId w:val="12"/>
  </w:num>
  <w:num w:numId="15">
    <w:abstractNumId w:val="1"/>
  </w:num>
  <w:num w:numId="16">
    <w:abstractNumId w:val="0"/>
  </w:num>
  <w:num w:numId="17">
    <w:abstractNumId w:val="2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22"/>
    <w:rsid w:val="00050467"/>
    <w:rsid w:val="001254CA"/>
    <w:rsid w:val="003E0407"/>
    <w:rsid w:val="00434770"/>
    <w:rsid w:val="00595C62"/>
    <w:rsid w:val="005B5EC5"/>
    <w:rsid w:val="006B18F4"/>
    <w:rsid w:val="006E25BE"/>
    <w:rsid w:val="00873EEE"/>
    <w:rsid w:val="00A90322"/>
    <w:rsid w:val="00BC63EA"/>
    <w:rsid w:val="00C43618"/>
    <w:rsid w:val="00C97855"/>
    <w:rsid w:val="00D71196"/>
    <w:rsid w:val="00E0428F"/>
    <w:rsid w:val="00E51FF2"/>
    <w:rsid w:val="00E54807"/>
    <w:rsid w:val="01060994"/>
    <w:rsid w:val="0327D5E3"/>
    <w:rsid w:val="05C44378"/>
    <w:rsid w:val="097A0482"/>
    <w:rsid w:val="09A5E193"/>
    <w:rsid w:val="0A7CDCD3"/>
    <w:rsid w:val="0E4CB7EF"/>
    <w:rsid w:val="14E17E05"/>
    <w:rsid w:val="16CABB01"/>
    <w:rsid w:val="17FBBEA4"/>
    <w:rsid w:val="1A28274C"/>
    <w:rsid w:val="20402722"/>
    <w:rsid w:val="23B06C7A"/>
    <w:rsid w:val="24183156"/>
    <w:rsid w:val="254CEADF"/>
    <w:rsid w:val="2675C550"/>
    <w:rsid w:val="27422D95"/>
    <w:rsid w:val="2A8A45FF"/>
    <w:rsid w:val="2BCE6880"/>
    <w:rsid w:val="2E3F03CC"/>
    <w:rsid w:val="2F4ABBAE"/>
    <w:rsid w:val="3121593F"/>
    <w:rsid w:val="329D639B"/>
    <w:rsid w:val="3FA8028A"/>
    <w:rsid w:val="4C431E42"/>
    <w:rsid w:val="4D82F86E"/>
    <w:rsid w:val="53A08538"/>
    <w:rsid w:val="5435AAFF"/>
    <w:rsid w:val="54AFEA13"/>
    <w:rsid w:val="55B96212"/>
    <w:rsid w:val="567C1870"/>
    <w:rsid w:val="58569528"/>
    <w:rsid w:val="62035DA8"/>
    <w:rsid w:val="672F19A6"/>
    <w:rsid w:val="6865B25B"/>
    <w:rsid w:val="69A995AA"/>
    <w:rsid w:val="6B529328"/>
    <w:rsid w:val="6C7FB119"/>
    <w:rsid w:val="71D5F87D"/>
    <w:rsid w:val="71ED4BE9"/>
    <w:rsid w:val="7292D32A"/>
    <w:rsid w:val="7797938D"/>
    <w:rsid w:val="7C7CD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0E4F"/>
  <w15:docId w15:val="{21E143C9-D8D0-48C8-845B-564D22A2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Mendoza, Dora</cp:lastModifiedBy>
  <cp:revision>2</cp:revision>
  <dcterms:created xsi:type="dcterms:W3CDTF">2020-08-06T20:32:00Z</dcterms:created>
  <dcterms:modified xsi:type="dcterms:W3CDTF">2020-08-06T20:32:00Z</dcterms:modified>
</cp:coreProperties>
</file>